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79" w:rsidRPr="00B9754B" w:rsidRDefault="00531E79" w:rsidP="00531E79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>ПРИЛОЖ</w:t>
      </w:r>
      <w:bookmarkStart w:id="0" w:name="_GoBack"/>
      <w:bookmarkEnd w:id="0"/>
      <w:r w:rsidRPr="00B9754B">
        <w:rPr>
          <w:rFonts w:ascii="Times New Roman" w:hAnsi="Times New Roman" w:cs="Times New Roman"/>
          <w:b/>
          <w:bCs/>
          <w:sz w:val="20"/>
          <w:szCs w:val="20"/>
        </w:rPr>
        <w:t>ЕНИЕ № 6</w:t>
      </w:r>
    </w:p>
    <w:p w:rsidR="00531E79" w:rsidRPr="00543481" w:rsidRDefault="00531E79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  <w:r w:rsidRPr="00543481">
        <w:rPr>
          <w:rFonts w:ascii="Times New Roman" w:hAnsi="Times New Roman" w:cs="Times New Roman"/>
          <w:sz w:val="28"/>
          <w:szCs w:val="28"/>
        </w:rPr>
        <w:t>Основные положения договора</w:t>
      </w:r>
    </w:p>
    <w:p w:rsidR="00531E79" w:rsidRDefault="00531E79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  <w:r w:rsidRPr="00543481">
        <w:rPr>
          <w:rFonts w:ascii="Times New Roman" w:hAnsi="Times New Roman" w:cs="Times New Roman"/>
          <w:sz w:val="28"/>
          <w:szCs w:val="28"/>
        </w:rPr>
        <w:t>к лоту № АТК-</w:t>
      </w:r>
      <w:r w:rsidR="00480863">
        <w:rPr>
          <w:rFonts w:ascii="Times New Roman" w:hAnsi="Times New Roman" w:cs="Times New Roman"/>
          <w:sz w:val="28"/>
          <w:szCs w:val="28"/>
        </w:rPr>
        <w:t>16</w:t>
      </w:r>
      <w:r w:rsidR="00543481" w:rsidRPr="00543481">
        <w:rPr>
          <w:rFonts w:ascii="Times New Roman" w:hAnsi="Times New Roman" w:cs="Times New Roman"/>
          <w:sz w:val="28"/>
          <w:szCs w:val="28"/>
        </w:rPr>
        <w:t>/16</w:t>
      </w:r>
    </w:p>
    <w:p w:rsidR="00543481" w:rsidRPr="00543481" w:rsidRDefault="00543481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119"/>
        <w:gridCol w:w="6662"/>
      </w:tblGrid>
      <w:tr w:rsidR="00096E88" w:rsidTr="00F1581E">
        <w:trPr>
          <w:trHeight w:val="1465"/>
        </w:trPr>
        <w:tc>
          <w:tcPr>
            <w:tcW w:w="851" w:type="dxa"/>
            <w:vAlign w:val="center"/>
          </w:tcPr>
          <w:p w:rsidR="00096E88" w:rsidRPr="00CD5412" w:rsidRDefault="00096E88" w:rsidP="004A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4A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662" w:type="dxa"/>
            <w:vAlign w:val="center"/>
          </w:tcPr>
          <w:p w:rsidR="00096E88" w:rsidRPr="00DF3752" w:rsidRDefault="009D7F79" w:rsidP="00F1581E">
            <w:pPr>
              <w:autoSpaceDE w:val="0"/>
              <w:autoSpaceDN w:val="0"/>
              <w:adjustRightInd w:val="0"/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F79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работ по разработке рабочей (проектной) документации на устройство системы охранного видеонаблюдения на территории ППН</w:t>
            </w:r>
          </w:p>
        </w:tc>
      </w:tr>
      <w:tr w:rsidR="00096E88" w:rsidTr="00F1581E">
        <w:trPr>
          <w:trHeight w:val="1394"/>
        </w:trPr>
        <w:tc>
          <w:tcPr>
            <w:tcW w:w="851" w:type="dxa"/>
            <w:vAlign w:val="center"/>
          </w:tcPr>
          <w:p w:rsidR="00096E88" w:rsidRPr="00CD5412" w:rsidRDefault="005861E8" w:rsidP="00096E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6662" w:type="dxa"/>
            <w:vAlign w:val="center"/>
          </w:tcPr>
          <w:p w:rsidR="00096E88" w:rsidRPr="00DF3752" w:rsidRDefault="00096E88" w:rsidP="004B48CE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услуг без авансирования, </w:t>
            </w:r>
            <w:r w:rsidR="009D7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оплата </w:t>
            </w: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течение не менее 10 (десяти) рабочих дней с </w:t>
            </w:r>
            <w:r w:rsidRPr="00C33231">
              <w:rPr>
                <w:rFonts w:ascii="Times New Roman" w:hAnsi="Times New Roman" w:cs="Times New Roman"/>
                <w:sz w:val="24"/>
                <w:szCs w:val="24"/>
              </w:rPr>
              <w:t xml:space="preserve">момента </w:t>
            </w:r>
            <w:r w:rsidR="004B48CE">
              <w:rPr>
                <w:rFonts w:ascii="Times New Roman" w:hAnsi="Times New Roman" w:cs="Times New Roman"/>
                <w:sz w:val="24"/>
                <w:szCs w:val="24"/>
              </w:rPr>
              <w:t>выполнения работ.</w:t>
            </w:r>
          </w:p>
        </w:tc>
      </w:tr>
      <w:tr w:rsidR="005861E8" w:rsidTr="005861E8">
        <w:trPr>
          <w:trHeight w:val="882"/>
        </w:trPr>
        <w:tc>
          <w:tcPr>
            <w:tcW w:w="851" w:type="dxa"/>
            <w:vAlign w:val="center"/>
          </w:tcPr>
          <w:p w:rsidR="005861E8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861E8" w:rsidRPr="00CD5412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</w:t>
            </w:r>
          </w:p>
        </w:tc>
        <w:tc>
          <w:tcPr>
            <w:tcW w:w="6662" w:type="dxa"/>
            <w:vAlign w:val="center"/>
          </w:tcPr>
          <w:p w:rsidR="005861E8" w:rsidRPr="00573017" w:rsidRDefault="009D7F79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0863">
              <w:rPr>
                <w:rFonts w:ascii="Times New Roman" w:hAnsi="Times New Roman" w:cs="Times New Roman"/>
                <w:sz w:val="24"/>
                <w:szCs w:val="24"/>
              </w:rPr>
              <w:t xml:space="preserve"> месяц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80863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096E88" w:rsidTr="00F1581E">
        <w:trPr>
          <w:trHeight w:val="2656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662" w:type="dxa"/>
            <w:vAlign w:val="center"/>
          </w:tcPr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 случае неисполнения или ненадлежащего исполнения обязательств по настоящему Договору Стороны несут ответственность, установленную действующим законодательством Российской Федерации.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Подрядчиком сроков выполнения работ, установленных настоящ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Техническим заданием, Подрядчик выплачив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ает Заказчику пени в размере 0,1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% от цены Договора за каждый день просрочки до полного исполнения обязательства.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За просрочку оплаты Заказчик уплачивает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дрядчику пени в размере 0,1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% от подлежащей оплате суммы за каждый день просрочки платежа, но не более 10 % от цены Договора.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Все штрафные санкции, предусмотренные настоящим Договором. начисляются и уплачиваются виновной Стороной только по письменному требованию другой Стороны.</w:t>
            </w:r>
          </w:p>
          <w:p w:rsidR="00096E88" w:rsidRDefault="00573017" w:rsidP="0057301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Уплата неустоек (штрафов, пени), а также возмещение убытков не освобождает Стороны от исполнения своих обязательств в натуре</w:t>
            </w:r>
            <w:r w:rsidR="00E951D0" w:rsidRPr="001975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3017" w:rsidRDefault="00573017" w:rsidP="00573017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518A3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обязательство обеспечить неразглашение информации, переданной ему Заказчиком, привлеченными Подрядчиком субподрядчиками, их работниками, консультантами и агентами.</w:t>
            </w:r>
          </w:p>
          <w:p w:rsidR="00573017" w:rsidRPr="00DF3752" w:rsidRDefault="00573017" w:rsidP="0057301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E88" w:rsidTr="00F1581E">
        <w:trPr>
          <w:trHeight w:val="1550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662" w:type="dxa"/>
            <w:vAlign w:val="center"/>
          </w:tcPr>
          <w:p w:rsidR="00573017" w:rsidRDefault="00573017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Все изменения/дополнения настоящего Договора действительны в случае, если они составлены в письменной форме, подписаны уполномоченными представителями сторон и скреплены печатями Сторон.</w:t>
            </w:r>
          </w:p>
          <w:p w:rsidR="00096E88" w:rsidRPr="00DF3752" w:rsidRDefault="00573017" w:rsidP="00573017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53F60">
              <w:rPr>
                <w:rFonts w:ascii="Times New Roman" w:hAnsi="Times New Roman" w:cs="Times New Roman"/>
                <w:sz w:val="24"/>
                <w:szCs w:val="24"/>
              </w:rPr>
              <w:t>Изменение/дополнение и расторжение настоящего Договора осуществляется по соглашению Сторон.</w:t>
            </w:r>
          </w:p>
        </w:tc>
      </w:tr>
      <w:tr w:rsidR="00096E88" w:rsidTr="00F1581E">
        <w:trPr>
          <w:trHeight w:val="415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662" w:type="dxa"/>
            <w:vAlign w:val="center"/>
          </w:tcPr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096E88" w:rsidRPr="00DF3752" w:rsidRDefault="00096E88" w:rsidP="00DF3752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E88" w:rsidTr="005861E8">
        <w:trPr>
          <w:trHeight w:val="982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19" w:type="dxa"/>
            <w:vAlign w:val="center"/>
          </w:tcPr>
          <w:p w:rsidR="00096E88" w:rsidRPr="00573017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662" w:type="dxa"/>
            <w:vAlign w:val="center"/>
          </w:tcPr>
          <w:p w:rsidR="00096E88" w:rsidRPr="00573017" w:rsidRDefault="005861E8" w:rsidP="003207A4">
            <w:pPr>
              <w:autoSpaceDE w:val="0"/>
              <w:autoSpaceDN w:val="0"/>
              <w:adjustRightInd w:val="0"/>
              <w:spacing w:after="6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6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объеме </w:t>
            </w:r>
            <w:r w:rsidR="003207A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5861E8">
              <w:rPr>
                <w:rFonts w:ascii="Times New Roman" w:hAnsi="Times New Roman" w:cs="Times New Roman"/>
                <w:bCs/>
                <w:sz w:val="24"/>
                <w:szCs w:val="24"/>
              </w:rPr>
              <w:t>ехнического задания, которое оформляется приложением к Договору и является его неотъемлемой частью</w:t>
            </w:r>
            <w:r w:rsidR="003207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96E88" w:rsidTr="004A760D">
        <w:trPr>
          <w:trHeight w:val="8781"/>
        </w:trPr>
        <w:tc>
          <w:tcPr>
            <w:tcW w:w="851" w:type="dxa"/>
            <w:vAlign w:val="center"/>
          </w:tcPr>
          <w:p w:rsidR="00096E88" w:rsidRPr="00CD5412" w:rsidRDefault="009D7F79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096E88" w:rsidRPr="00573017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207A4">
              <w:rPr>
                <w:rFonts w:ascii="Times New Roman" w:hAnsi="Times New Roman" w:cs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662" w:type="dxa"/>
            <w:vAlign w:val="center"/>
          </w:tcPr>
          <w:p w:rsidR="004A760D" w:rsidRPr="004A760D" w:rsidRDefault="004A760D" w:rsidP="004A760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60D"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4A760D" w:rsidRPr="004A760D" w:rsidRDefault="004A760D" w:rsidP="004A760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60D"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4A760D" w:rsidRPr="004A760D" w:rsidRDefault="004A760D" w:rsidP="004A760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60D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4A760D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4A760D">
              <w:rPr>
                <w:rFonts w:ascii="Times New Roman" w:hAnsi="Times New Roman" w:cs="Times New Roman"/>
                <w:sz w:val="24"/>
                <w:szCs w:val="24"/>
              </w:rPr>
              <w:t>. 23, поставляются исполнителем и должны быть полностью учтены в цене.</w:t>
            </w:r>
          </w:p>
          <w:p w:rsidR="004A760D" w:rsidRPr="004A760D" w:rsidRDefault="004A760D" w:rsidP="004A760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60D"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4A760D" w:rsidRPr="004A760D" w:rsidRDefault="004A760D" w:rsidP="004A760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60D"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4A760D" w:rsidRPr="004A760D" w:rsidRDefault="004A760D" w:rsidP="004A760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60D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непрерывность процессов </w:t>
            </w:r>
            <w:proofErr w:type="spellStart"/>
            <w:r w:rsidRPr="004A760D"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 w:rsidRPr="004A760D"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:rsidR="004A760D" w:rsidRPr="004A760D" w:rsidRDefault="004A760D" w:rsidP="004A760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60D"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4A760D" w:rsidRPr="004A760D" w:rsidRDefault="004A760D" w:rsidP="004A760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60D"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096E88" w:rsidRPr="00573017" w:rsidRDefault="004A760D" w:rsidP="004A760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A760D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4A760D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4A760D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5861E8" w:rsidTr="005861E8">
        <w:trPr>
          <w:trHeight w:val="728"/>
        </w:trPr>
        <w:tc>
          <w:tcPr>
            <w:tcW w:w="851" w:type="dxa"/>
            <w:vAlign w:val="center"/>
          </w:tcPr>
          <w:p w:rsidR="005861E8" w:rsidRDefault="009D7F79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5861E8" w:rsidRPr="00573017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61E8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662" w:type="dxa"/>
            <w:vAlign w:val="center"/>
          </w:tcPr>
          <w:p w:rsidR="005861E8" w:rsidRPr="00573017" w:rsidRDefault="003207A4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Действует </w:t>
            </w:r>
            <w:r w:rsidR="005861E8" w:rsidRPr="005861E8">
              <w:rPr>
                <w:rFonts w:ascii="Times New Roman" w:hAnsi="Times New Roman" w:cs="Times New Roman"/>
                <w:sz w:val="24"/>
                <w:szCs w:val="24"/>
              </w:rPr>
              <w:t>до исполнения Сторонами своих обязательств по договору.</w:t>
            </w: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21BD" w:rsidRPr="00AA4E4C" w:rsidRDefault="003321BD" w:rsidP="00AA4E4C">
      <w:pPr>
        <w:jc w:val="center"/>
      </w:pPr>
    </w:p>
    <w:sectPr w:rsidR="003321BD" w:rsidRPr="00AA4E4C" w:rsidSect="00EA7B3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30E65"/>
    <w:multiLevelType w:val="hybridMultilevel"/>
    <w:tmpl w:val="CB7E56E2"/>
    <w:lvl w:ilvl="0" w:tplc="FFEEE946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2A4B"/>
    <w:multiLevelType w:val="hybridMultilevel"/>
    <w:tmpl w:val="53BE1A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873DE5"/>
    <w:multiLevelType w:val="hybridMultilevel"/>
    <w:tmpl w:val="A010287C"/>
    <w:lvl w:ilvl="0" w:tplc="9ACABD88">
      <w:start w:val="1"/>
      <w:numFmt w:val="decimal"/>
      <w:lvlText w:val="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96E88"/>
    <w:rsid w:val="002C73C1"/>
    <w:rsid w:val="003207A4"/>
    <w:rsid w:val="003321BD"/>
    <w:rsid w:val="003F6006"/>
    <w:rsid w:val="00480863"/>
    <w:rsid w:val="004A2DE2"/>
    <w:rsid w:val="004A760D"/>
    <w:rsid w:val="004B48CE"/>
    <w:rsid w:val="00531E79"/>
    <w:rsid w:val="00543481"/>
    <w:rsid w:val="00573017"/>
    <w:rsid w:val="005861E8"/>
    <w:rsid w:val="006D5F24"/>
    <w:rsid w:val="0082257C"/>
    <w:rsid w:val="009D7F79"/>
    <w:rsid w:val="00AA3411"/>
    <w:rsid w:val="00AA4E4C"/>
    <w:rsid w:val="00AB28D8"/>
    <w:rsid w:val="00BA4174"/>
    <w:rsid w:val="00BE0BE4"/>
    <w:rsid w:val="00CC3032"/>
    <w:rsid w:val="00CD5412"/>
    <w:rsid w:val="00DF3752"/>
    <w:rsid w:val="00E951D0"/>
    <w:rsid w:val="00EA7B3F"/>
    <w:rsid w:val="00F1581E"/>
    <w:rsid w:val="00F6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292B2-75DB-4E23-ADE1-79C50807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CD5412"/>
    <w:pPr>
      <w:ind w:left="720"/>
      <w:contextualSpacing/>
    </w:pPr>
  </w:style>
  <w:style w:type="paragraph" w:customStyle="1" w:styleId="a4">
    <w:name w:val="ТТТ"/>
    <w:basedOn w:val="a5"/>
    <w:rsid w:val="00CD5412"/>
    <w:pPr>
      <w:widowControl w:val="0"/>
      <w:tabs>
        <w:tab w:val="right" w:leader="dot" w:pos="9361"/>
      </w:tabs>
      <w:spacing w:after="0" w:line="360" w:lineRule="auto"/>
      <w:ind w:left="0" w:firstLine="720"/>
      <w:jc w:val="both"/>
    </w:pPr>
    <w:rPr>
      <w:rFonts w:ascii="Times New Roman" w:eastAsia="Times New Roman" w:hAnsi="Times New Roman" w:cs="Times New Roman"/>
      <w:spacing w:val="20"/>
      <w:sz w:val="26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D541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D5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ACB74-74C2-4DED-A9C8-8F0C76738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21</cp:revision>
  <dcterms:created xsi:type="dcterms:W3CDTF">2016-07-20T12:54:00Z</dcterms:created>
  <dcterms:modified xsi:type="dcterms:W3CDTF">2017-01-31T14:29:00Z</dcterms:modified>
</cp:coreProperties>
</file>